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C3" w:rsidRPr="00197990" w:rsidRDefault="00C823C3" w:rsidP="00C823C3">
      <w:pPr>
        <w:tabs>
          <w:tab w:val="left" w:pos="0"/>
        </w:tabs>
        <w:spacing w:line="360" w:lineRule="auto"/>
        <w:jc w:val="center"/>
        <w:rPr>
          <w:sz w:val="30"/>
          <w:szCs w:val="30"/>
        </w:rPr>
      </w:pPr>
      <w:r w:rsidRPr="00197990">
        <w:rPr>
          <w:sz w:val="30"/>
          <w:szCs w:val="30"/>
        </w:rPr>
        <w:t>«Уважаемые налогоплательщики!</w:t>
      </w:r>
    </w:p>
    <w:p w:rsidR="00C823C3" w:rsidRDefault="00C823C3" w:rsidP="00C823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197990">
        <w:rPr>
          <w:sz w:val="30"/>
          <w:szCs w:val="30"/>
        </w:rPr>
        <w:tab/>
        <w:t xml:space="preserve">ИФНС России по г. Сургуту Ханты-Мансийского </w:t>
      </w:r>
      <w:proofErr w:type="gramStart"/>
      <w:r w:rsidRPr="00197990">
        <w:rPr>
          <w:sz w:val="30"/>
          <w:szCs w:val="30"/>
        </w:rPr>
        <w:t>автономного  округа</w:t>
      </w:r>
      <w:proofErr w:type="gramEnd"/>
      <w:r w:rsidRPr="00197990">
        <w:rPr>
          <w:sz w:val="30"/>
          <w:szCs w:val="30"/>
        </w:rPr>
        <w:t xml:space="preserve"> – Югры </w:t>
      </w:r>
      <w:r w:rsidRPr="00197990">
        <w:rPr>
          <w:bCs/>
          <w:sz w:val="30"/>
          <w:szCs w:val="30"/>
        </w:rPr>
        <w:t>напоминает, что срок уплаты имущественных налогов (земля, иму</w:t>
      </w:r>
      <w:bookmarkStart w:id="0" w:name="_GoBack"/>
      <w:bookmarkEnd w:id="0"/>
      <w:r w:rsidRPr="00197990">
        <w:rPr>
          <w:bCs/>
          <w:sz w:val="30"/>
          <w:szCs w:val="30"/>
        </w:rPr>
        <w:t xml:space="preserve">щество, транспорт) за 2019 год </w:t>
      </w:r>
      <w:r w:rsidR="00733626">
        <w:rPr>
          <w:bCs/>
          <w:sz w:val="30"/>
          <w:szCs w:val="30"/>
        </w:rPr>
        <w:t xml:space="preserve">- </w:t>
      </w:r>
      <w:r w:rsidRPr="00197990">
        <w:rPr>
          <w:bCs/>
          <w:sz w:val="30"/>
          <w:szCs w:val="30"/>
        </w:rPr>
        <w:t xml:space="preserve">не позднее 01 декабря 2020 года! </w:t>
      </w:r>
    </w:p>
    <w:p w:rsidR="00450918" w:rsidRDefault="00C823C3" w:rsidP="00C823C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30"/>
          <w:szCs w:val="30"/>
        </w:rPr>
      </w:pPr>
      <w:r w:rsidRPr="00197990">
        <w:rPr>
          <w:bCs/>
          <w:sz w:val="30"/>
          <w:szCs w:val="30"/>
        </w:rPr>
        <w:t>Помните! В случае неисполнения своих налоговых обязательств будут применяться меры принудительного взыскания!»</w:t>
      </w:r>
    </w:p>
    <w:p w:rsidR="000F1E72" w:rsidRDefault="000F1E72" w:rsidP="00C823C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30"/>
          <w:szCs w:val="30"/>
        </w:rPr>
      </w:pPr>
    </w:p>
    <w:p w:rsidR="000F1E72" w:rsidRPr="00B26E57" w:rsidRDefault="00733626" w:rsidP="007336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t>_____________________________________________________________________________</w:t>
      </w:r>
    </w:p>
    <w:p w:rsidR="000F1E72" w:rsidRPr="00B26E57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0F1E72" w:rsidRPr="00B26E57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</w:p>
    <w:p w:rsidR="000F1E72" w:rsidRDefault="00B26E57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</w:t>
      </w:r>
      <w:r w:rsidR="000F1E72">
        <w:rPr>
          <w:rFonts w:ascii="Arial" w:hAnsi="Arial" w:cs="Arial"/>
          <w:color w:val="333333"/>
          <w:sz w:val="21"/>
          <w:szCs w:val="21"/>
        </w:rPr>
        <w:t>алог на профессиональный доход</w:t>
      </w:r>
      <w:r>
        <w:rPr>
          <w:rFonts w:ascii="Arial" w:hAnsi="Arial" w:cs="Arial"/>
          <w:color w:val="333333"/>
          <w:sz w:val="21"/>
          <w:szCs w:val="21"/>
        </w:rPr>
        <w:t xml:space="preserve"> – это специальный налоговый режим (НПД)</w:t>
      </w:r>
      <w:r w:rsidR="000F1E72">
        <w:rPr>
          <w:rFonts w:ascii="Arial" w:hAnsi="Arial" w:cs="Arial"/>
          <w:color w:val="333333"/>
          <w:sz w:val="21"/>
          <w:szCs w:val="21"/>
        </w:rPr>
        <w:t xml:space="preserve">, платят его те, кто выполняет какую-то работу или оказывает услуги. </w:t>
      </w:r>
    </w:p>
    <w:p w:rsidR="000F1E72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Преимущества режима:</w:t>
      </w:r>
    </w:p>
    <w:p w:rsidR="000F1E72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Плательщик НПД перечисляет всего 4% от своего дохода, если выручка получена от физических лиц, и 6%, если клиенты являются юридическими лицами. </w:t>
      </w:r>
    </w:p>
    <w:p w:rsidR="000F1E72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Страховые взносы на пенсионное страхование перечисляются в добровольном порядке, но в этом случае можно рассчитывать только на социальную пенсию по старости. </w:t>
      </w:r>
    </w:p>
    <w:p w:rsidR="000F1E72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Регистрация плательщика НПД происходит онлайн, без посещения налоговой инспекции и уплаты пошлины. </w:t>
      </w:r>
    </w:p>
    <w:p w:rsidR="000F1E72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Кассовый аппарат для приема оплаты за услуги и работы не требуется, чек для клиента формируется в бесплатном приложении «Мой налог». </w:t>
      </w:r>
    </w:p>
    <w:p w:rsidR="000F1E72" w:rsidRPr="000F1E72" w:rsidRDefault="000F1E72" w:rsidP="000F1E7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Не надо вести отчетность и самому рассчитывать налог, начисление происходит автоматически. Если в каком-то месяце доходов не было, то и платить ничего не требуется. Применять НПД можно параллельно с работой по найму, т.е. получать дополнительный доход в свободное время. Подробнее: https://www.</w:t>
      </w:r>
      <w:r>
        <w:rPr>
          <w:rFonts w:ascii="Arial" w:hAnsi="Arial" w:cs="Arial"/>
          <w:color w:val="333333"/>
          <w:sz w:val="21"/>
          <w:szCs w:val="21"/>
          <w:lang w:val="en-US"/>
        </w:rPr>
        <w:t>nalog.ru</w:t>
      </w:r>
    </w:p>
    <w:sectPr w:rsidR="000F1E72" w:rsidRPr="000F1E72" w:rsidSect="0045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3"/>
    <w:rsid w:val="00040FC7"/>
    <w:rsid w:val="000F1E72"/>
    <w:rsid w:val="00351959"/>
    <w:rsid w:val="00450918"/>
    <w:rsid w:val="00733626"/>
    <w:rsid w:val="00AD671F"/>
    <w:rsid w:val="00B26E57"/>
    <w:rsid w:val="00C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39D3"/>
  <w15:docId w15:val="{6D8E2518-A347-4F6A-8A77-7149556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8602-06-528</dc:creator>
  <cp:lastModifiedBy>Саранчёва Наталья Вячеславовна</cp:lastModifiedBy>
  <cp:revision>2</cp:revision>
  <cp:lastPrinted>2020-09-14T11:44:00Z</cp:lastPrinted>
  <dcterms:created xsi:type="dcterms:W3CDTF">2020-09-15T07:53:00Z</dcterms:created>
  <dcterms:modified xsi:type="dcterms:W3CDTF">2020-09-15T07:53:00Z</dcterms:modified>
</cp:coreProperties>
</file>